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30" w:rsidRDefault="00325730" w:rsidP="00325730">
      <w:pPr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</w:pPr>
    </w:p>
    <w:p w:rsidR="00325730" w:rsidRPr="00325730" w:rsidRDefault="00325730" w:rsidP="00325730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  <w:t xml:space="preserve">SUMMER CAMP </w:t>
      </w:r>
      <w:r w:rsidRPr="00325730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  <w:br/>
        <w:t>OBÓZ TRENINGOWY NAD MORZEM W SIANOŻĘTACH</w:t>
      </w:r>
      <w:r w:rsidRPr="00325730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  <w:br/>
      </w:r>
      <w:r w:rsidRPr="00325730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  <w:br/>
      </w:r>
    </w:p>
    <w:p w:rsidR="00325730" w:rsidRPr="00325730" w:rsidRDefault="00325730" w:rsidP="00325730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b/>
          <w:bCs/>
          <w:color w:val="333333"/>
          <w:sz w:val="26"/>
          <w:szCs w:val="26"/>
          <w:lang w:eastAsia="pl-PL"/>
        </w:rPr>
        <w:t>Wszystkich, którzy lubią morze, plażę i aktywny wypoczynek zapraszamy na obóz w Sianożętach. Przez dziesięć dni będziemy korzystać z dobrodziejstw morskiego powietrza. Program pobytu wypełnią zaś treningi, gry i zabawy oraz liczne atrakcje.</w:t>
      </w:r>
    </w:p>
    <w:p w:rsidR="00325730" w:rsidRPr="00325730" w:rsidRDefault="00325730" w:rsidP="00325730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color w:val="333333"/>
          <w:lang w:eastAsia="pl-PL"/>
        </w:rPr>
        <w:t xml:space="preserve">Treningi poprowadzą </w:t>
      </w:r>
      <w:proofErr w:type="spellStart"/>
      <w:r w:rsidRPr="00325730">
        <w:rPr>
          <w:rFonts w:ascii="Calibri" w:eastAsia="Times New Roman" w:hAnsi="Calibri" w:cs="Calibri"/>
          <w:color w:val="333333"/>
          <w:lang w:eastAsia="pl-PL"/>
        </w:rPr>
        <w:t>multimedaliści</w:t>
      </w:r>
      <w:proofErr w:type="spellEnd"/>
      <w:r w:rsidRPr="00325730">
        <w:rPr>
          <w:rFonts w:ascii="Calibri" w:eastAsia="Times New Roman" w:hAnsi="Calibri" w:cs="Calibri"/>
          <w:color w:val="333333"/>
          <w:lang w:eastAsia="pl-PL"/>
        </w:rPr>
        <w:t xml:space="preserve"> mistrzostw Polski, Europy i świata: m.in. Paweł Janusz 5 Dan, Łukasz Wójcik 5 Dan, Anna Kulczyńska 5 Dan, Daniel Iwanek 4 Dan, Michał Janusz 4 Dan, Wiktor Staszak 2 Dan, Paweł Tomasik 2 Dan. To niezwykle doświadczeni zawodnicy, którzy stawali na podium najważniejszych krajowych i międzynarodowych zawodów niemal w każdej konkurencji (kata, kata drużynowe, </w:t>
      </w:r>
      <w:proofErr w:type="spellStart"/>
      <w:r w:rsidRPr="00325730">
        <w:rPr>
          <w:rFonts w:ascii="Calibri" w:eastAsia="Times New Roman" w:hAnsi="Calibri" w:cs="Calibri"/>
          <w:color w:val="333333"/>
          <w:lang w:eastAsia="pl-PL"/>
        </w:rPr>
        <w:t>kumite</w:t>
      </w:r>
      <w:proofErr w:type="spellEnd"/>
      <w:r w:rsidRPr="00325730">
        <w:rPr>
          <w:rFonts w:ascii="Calibri" w:eastAsia="Times New Roman" w:hAnsi="Calibri" w:cs="Calibri"/>
          <w:color w:val="333333"/>
          <w:lang w:eastAsia="pl-PL"/>
        </w:rPr>
        <w:t xml:space="preserve">, </w:t>
      </w:r>
      <w:proofErr w:type="spellStart"/>
      <w:r w:rsidRPr="00325730">
        <w:rPr>
          <w:rFonts w:ascii="Calibri" w:eastAsia="Times New Roman" w:hAnsi="Calibri" w:cs="Calibri"/>
          <w:color w:val="333333"/>
          <w:lang w:eastAsia="pl-PL"/>
        </w:rPr>
        <w:t>kumite</w:t>
      </w:r>
      <w:proofErr w:type="spellEnd"/>
      <w:r w:rsidRPr="00325730">
        <w:rPr>
          <w:rFonts w:ascii="Calibri" w:eastAsia="Times New Roman" w:hAnsi="Calibri" w:cs="Calibri"/>
          <w:color w:val="333333"/>
          <w:lang w:eastAsia="pl-PL"/>
        </w:rPr>
        <w:t xml:space="preserve"> drużynowe, </w:t>
      </w:r>
      <w:proofErr w:type="spellStart"/>
      <w:r w:rsidRPr="00325730">
        <w:rPr>
          <w:rFonts w:ascii="Calibri" w:eastAsia="Times New Roman" w:hAnsi="Calibri" w:cs="Calibri"/>
          <w:color w:val="333333"/>
          <w:lang w:eastAsia="pl-PL"/>
        </w:rPr>
        <w:t>fukugo</w:t>
      </w:r>
      <w:proofErr w:type="spellEnd"/>
      <w:r w:rsidRPr="00325730">
        <w:rPr>
          <w:rFonts w:ascii="Calibri" w:eastAsia="Times New Roman" w:hAnsi="Calibri" w:cs="Calibri"/>
          <w:color w:val="333333"/>
          <w:lang w:eastAsia="pl-PL"/>
        </w:rPr>
        <w:t>).</w:t>
      </w:r>
    </w:p>
    <w:p w:rsidR="00325730" w:rsidRPr="00325730" w:rsidRDefault="00325730" w:rsidP="00325730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t>Termin:</w:t>
      </w:r>
      <w:r w:rsidRPr="00325730">
        <w:rPr>
          <w:rFonts w:ascii="Calibri" w:eastAsia="Times New Roman" w:hAnsi="Calibri" w:cs="Calibri"/>
          <w:color w:val="333333"/>
          <w:lang w:eastAsia="pl-PL"/>
        </w:rPr>
        <w:t xml:space="preserve"> 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</w:r>
      <w:r w:rsidRPr="00325730">
        <w:rPr>
          <w:rFonts w:ascii="Calibri" w:eastAsia="Times New Roman" w:hAnsi="Calibri" w:cs="Calibri"/>
          <w:b/>
          <w:i/>
          <w:color w:val="333333"/>
          <w:u w:val="single"/>
          <w:lang w:eastAsia="pl-PL"/>
        </w:rPr>
        <w:t>30 lipca – 9 sierpnia 2021</w:t>
      </w:r>
      <w:r w:rsidR="00F37CA9">
        <w:rPr>
          <w:rFonts w:ascii="Calibri" w:eastAsia="Times New Roman" w:hAnsi="Calibri" w:cs="Calibri"/>
          <w:b/>
          <w:i/>
          <w:color w:val="333333"/>
          <w:u w:val="single"/>
          <w:lang w:eastAsia="pl-PL"/>
        </w:rPr>
        <w:t>( 10 dni)</w:t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br/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br/>
        <w:t>Miejsce:</w:t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br/>
      </w:r>
      <w:r w:rsidRPr="00325730">
        <w:rPr>
          <w:rFonts w:ascii="Calibri" w:eastAsia="Times New Roman" w:hAnsi="Calibri" w:cs="Calibri"/>
          <w:color w:val="333333"/>
          <w:lang w:eastAsia="pl-PL"/>
        </w:rPr>
        <w:t>Ośrodek Wypoczynkowy Neptun, ul. Promenada 1, 78-111 Sianożęty</w:t>
      </w:r>
    </w:p>
    <w:p w:rsidR="00325730" w:rsidRPr="00325730" w:rsidRDefault="00325730" w:rsidP="00325730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t>Cena:</w:t>
      </w:r>
      <w:r w:rsidRPr="00325730">
        <w:rPr>
          <w:rFonts w:ascii="Calibri" w:eastAsia="Times New Roman" w:hAnsi="Calibri" w:cs="Calibri"/>
          <w:color w:val="333333"/>
          <w:lang w:eastAsia="pl-PL"/>
        </w:rPr>
        <w:t xml:space="preserve"> 1450 zł (bez transportu)</w:t>
      </w:r>
    </w:p>
    <w:p w:rsidR="00325730" w:rsidRPr="00325730" w:rsidRDefault="00325730" w:rsidP="00325730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Transport: </w:t>
      </w:r>
      <w:r w:rsidRPr="00325730">
        <w:rPr>
          <w:rFonts w:ascii="Calibri" w:eastAsia="Times New Roman" w:hAnsi="Calibri" w:cs="Calibri"/>
          <w:color w:val="000000"/>
          <w:lang w:eastAsia="pl-PL"/>
        </w:rPr>
        <w:t>we własnym zakresie </w:t>
      </w:r>
    </w:p>
    <w:p w:rsidR="00325730" w:rsidRPr="00325730" w:rsidRDefault="00325730" w:rsidP="00325730">
      <w:pPr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  <w:lang w:eastAsia="pl-PL"/>
        </w:rPr>
      </w:pPr>
      <w:r w:rsidRPr="00325730">
        <w:rPr>
          <w:rFonts w:ascii="Calibri" w:eastAsia="Times New Roman" w:hAnsi="Calibri" w:cs="Calibri"/>
          <w:color w:val="333333"/>
          <w:lang w:eastAsia="pl-PL"/>
        </w:rPr>
        <w:t xml:space="preserve">Jest możliwość wykorzystania </w:t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t>bonu turystycznego.</w:t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br/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br/>
        <w:t>Ilość miejsc jest ograniczona!</w:t>
      </w:r>
    </w:p>
    <w:p w:rsidR="005D0182" w:rsidRDefault="00325730" w:rsidP="00325730">
      <w:pPr>
        <w:rPr>
          <w:rFonts w:ascii="Calibri" w:eastAsia="Times New Roman" w:hAnsi="Calibri" w:cs="Calibri"/>
          <w:color w:val="333333"/>
          <w:lang w:eastAsia="pl-PL"/>
        </w:rPr>
      </w:pP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t>W cenie obozu:</w:t>
      </w:r>
      <w:r w:rsidRPr="00325730">
        <w:rPr>
          <w:rFonts w:ascii="Calibri" w:eastAsia="Times New Roman" w:hAnsi="Calibri" w:cs="Calibri"/>
          <w:b/>
          <w:bCs/>
          <w:color w:val="333333"/>
          <w:lang w:eastAsia="pl-PL"/>
        </w:rPr>
        <w:br/>
      </w:r>
      <w:r w:rsidRPr="00325730">
        <w:rPr>
          <w:rFonts w:ascii="Calibri" w:eastAsia="Times New Roman" w:hAnsi="Calibri" w:cs="Calibri"/>
          <w:color w:val="333333"/>
          <w:lang w:eastAsia="pl-PL"/>
        </w:rPr>
        <w:t>- zakwaterowanie w ośrodku położonym w odległości 50 m od linii brzegowej morza, z dala od dróg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komunikacyjnych w pokojach 2, 3, 4-osobowych z pełnym węzłem sanitarnym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całodzienne wyżywienie (trzy posiłki + deser)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całodobowe udostępnianie niegazowanej wody mineralnej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inhalacje solankowo-jodowe, co drugi dzień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opiekę instruktorską, opiekę pielęgniarsko-lekarską przez całą dobę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nadzór ratowników (zatrudnionych przez ośrodek)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wycieczki rowerowe (rowery do dyspozycji w ośrodku), piesze wycieczki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ognisko z pieczeniem kiełbasek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gry zespołowe (profesjonalne boiska na terenie ośrodka)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treningi karate tradycyjnego - program szkoleniowy dla kadry PUKT</w:t>
      </w:r>
      <w:r w:rsidRPr="00325730">
        <w:rPr>
          <w:rFonts w:ascii="Calibri" w:eastAsia="Times New Roman" w:hAnsi="Calibri" w:cs="Calibri"/>
          <w:color w:val="333333"/>
          <w:lang w:eastAsia="pl-PL"/>
        </w:rPr>
        <w:br/>
        <w:t>- koszulkę oraz dyplom (lub medal)</w:t>
      </w:r>
    </w:p>
    <w:p w:rsidR="00727143" w:rsidRPr="00727143" w:rsidRDefault="00727143" w:rsidP="00325730">
      <w:pPr>
        <w:rPr>
          <w:b/>
        </w:rPr>
      </w:pPr>
      <w:r w:rsidRPr="00727143">
        <w:rPr>
          <w:rFonts w:ascii="Calibri" w:eastAsia="Times New Roman" w:hAnsi="Calibri" w:cs="Calibri"/>
          <w:b/>
          <w:color w:val="333333"/>
          <w:lang w:eastAsia="pl-PL"/>
        </w:rPr>
        <w:t>Tel.Inf.507197539 Daniel Iwanek</w:t>
      </w:r>
      <w:bookmarkStart w:id="0" w:name="_GoBack"/>
      <w:bookmarkEnd w:id="0"/>
    </w:p>
    <w:sectPr w:rsidR="00727143" w:rsidRPr="0072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1"/>
    <w:rsid w:val="00016C51"/>
    <w:rsid w:val="00325730"/>
    <w:rsid w:val="005D0182"/>
    <w:rsid w:val="00727143"/>
    <w:rsid w:val="00F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2BC45-6393-4911-A534-107FF38A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7</cp:revision>
  <dcterms:created xsi:type="dcterms:W3CDTF">2021-04-11T17:31:00Z</dcterms:created>
  <dcterms:modified xsi:type="dcterms:W3CDTF">2021-04-11T18:32:00Z</dcterms:modified>
</cp:coreProperties>
</file>